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276"/>
        <w:gridCol w:w="4536"/>
        <w:gridCol w:w="3686"/>
      </w:tblGrid>
      <w:tr w:rsidR="002F054A" w:rsidRPr="003B7C5A" w:rsidTr="00A155E3">
        <w:trPr>
          <w:trHeight w:val="617"/>
          <w:tblHeader/>
        </w:trPr>
        <w:tc>
          <w:tcPr>
            <w:tcW w:w="9498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E52C4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D27B0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9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A155E3">
        <w:trPr>
          <w:tblHeader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6C7B37" w:rsidRDefault="00086869" w:rsidP="0047528C">
            <w:pPr>
              <w:ind w:hanging="23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ตัวชี้วัดที่ </w:t>
            </w:r>
            <w:r w:rsidR="00453A01"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  <w:r w:rsidR="00001DEB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5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001DEB" w:rsidRDefault="00001DEB" w:rsidP="00001DE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ระดับความสำเร็จของการดำเนินงานตามมาตรการประหยัดพลังงานของสำนัก/หน่วยงาน</w:t>
            </w:r>
          </w:p>
        </w:tc>
      </w:tr>
      <w:tr w:rsidR="002F054A" w:rsidRPr="003B7C5A" w:rsidTr="00A155E3">
        <w:tc>
          <w:tcPr>
            <w:tcW w:w="5812" w:type="dxa"/>
            <w:gridSpan w:val="2"/>
            <w:tcBorders>
              <w:top w:val="single" w:sz="4" w:space="0" w:color="auto"/>
              <w:right w:val="nil"/>
            </w:tcBorders>
          </w:tcPr>
          <w:p w:rsidR="00453A01" w:rsidRPr="00D849B7" w:rsidRDefault="002F054A" w:rsidP="00335345">
            <w:pPr>
              <w:tabs>
                <w:tab w:val="left" w:pos="1902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="006C7B37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001DEB"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นางสาวจินตนา  แดงงาม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</w:tcBorders>
          </w:tcPr>
          <w:p w:rsidR="00453A01" w:rsidRPr="003B7C5A" w:rsidRDefault="00335345" w:rsidP="00001DEB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="00453A01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001DE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001DEB" w:rsidRPr="00AB431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001DEB" w:rsidRPr="00AB4314">
              <w:rPr>
                <w:rFonts w:ascii="TH SarabunPSK" w:hAnsi="TH SarabunPSK" w:cs="TH SarabunPSK"/>
                <w:sz w:val="30"/>
                <w:szCs w:val="30"/>
              </w:rPr>
              <w:t xml:space="preserve"> 0</w:t>
            </w:r>
            <w:r w:rsidR="00001DEB" w:rsidRPr="00AB4314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001DEB">
              <w:rPr>
                <w:rFonts w:ascii="TH SarabunPSK" w:hAnsi="TH SarabunPSK" w:cs="TH SarabunPSK"/>
                <w:sz w:val="30"/>
                <w:szCs w:val="30"/>
              </w:rPr>
              <w:t>2</w:t>
            </w:r>
            <w:r w:rsidR="00001DEB" w:rsidRPr="00AB4314">
              <w:rPr>
                <w:rFonts w:ascii="TH SarabunPSK" w:hAnsi="TH SarabunPSK" w:cs="TH SarabunPSK"/>
                <w:sz w:val="30"/>
                <w:szCs w:val="30"/>
              </w:rPr>
              <w:t>610</w:t>
            </w:r>
            <w:r w:rsidR="00001DEB" w:rsidRPr="00AB4314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001DEB" w:rsidRPr="00AB4314">
              <w:rPr>
                <w:rFonts w:ascii="TH SarabunPSK" w:hAnsi="TH SarabunPSK" w:cs="TH SarabunPSK"/>
                <w:sz w:val="30"/>
                <w:szCs w:val="30"/>
              </w:rPr>
              <w:t>5390</w:t>
            </w:r>
          </w:p>
        </w:tc>
      </w:tr>
      <w:tr w:rsidR="002F054A" w:rsidRPr="003B7C5A" w:rsidTr="00A155E3">
        <w:tc>
          <w:tcPr>
            <w:tcW w:w="5812" w:type="dxa"/>
            <w:gridSpan w:val="2"/>
            <w:tcBorders>
              <w:right w:val="nil"/>
            </w:tcBorders>
          </w:tcPr>
          <w:p w:rsidR="006C7B37" w:rsidRPr="003B7C5A" w:rsidRDefault="002F054A" w:rsidP="00335345">
            <w:pPr>
              <w:tabs>
                <w:tab w:val="left" w:pos="1902"/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="006C7B37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001DEB" w:rsidRPr="00AB4314"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นางณัฏยา  จรัสฉิมพลีกุล</w:t>
            </w:r>
            <w:r w:rsidR="00001DEB">
              <w:rPr>
                <w:rFonts w:ascii="TH SarabunPSK" w:hAnsi="TH SarabunPSK" w:cs="TH SarabunPSK"/>
                <w:sz w:val="30"/>
                <w:szCs w:val="30"/>
              </w:rPr>
              <w:tab/>
            </w:r>
          </w:p>
        </w:tc>
        <w:tc>
          <w:tcPr>
            <w:tcW w:w="3686" w:type="dxa"/>
            <w:tcBorders>
              <w:left w:val="nil"/>
            </w:tcBorders>
          </w:tcPr>
          <w:p w:rsidR="006C7B37" w:rsidRPr="00335345" w:rsidRDefault="00335345" w:rsidP="007131D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="00001DEB">
              <w:rPr>
                <w:rFonts w:ascii="TH SarabunPSK" w:hAnsi="TH SarabunPSK" w:cs="TH SarabunPSK"/>
                <w:color w:val="000000"/>
                <w:sz w:val="30"/>
                <w:szCs w:val="30"/>
              </w:rPr>
              <w:t xml:space="preserve">    0</w:t>
            </w:r>
            <w:r w:rsidR="00001DE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001DEB">
              <w:rPr>
                <w:rFonts w:ascii="TH SarabunPSK" w:hAnsi="TH SarabunPSK" w:cs="TH SarabunPSK"/>
                <w:color w:val="000000"/>
                <w:sz w:val="30"/>
                <w:szCs w:val="30"/>
              </w:rPr>
              <w:t>2610</w:t>
            </w:r>
            <w:r w:rsidR="00001DE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001DEB">
              <w:rPr>
                <w:rFonts w:ascii="TH SarabunPSK" w:hAnsi="TH SarabunPSK" w:cs="TH SarabunPSK"/>
                <w:color w:val="000000"/>
                <w:sz w:val="30"/>
                <w:szCs w:val="30"/>
              </w:rPr>
              <w:t>5342</w:t>
            </w:r>
          </w:p>
        </w:tc>
      </w:tr>
      <w:tr w:rsidR="002F054A" w:rsidRPr="003B7C5A" w:rsidTr="00001DEB">
        <w:trPr>
          <w:trHeight w:val="2096"/>
        </w:trPr>
        <w:tc>
          <w:tcPr>
            <w:tcW w:w="9498" w:type="dxa"/>
            <w:gridSpan w:val="3"/>
          </w:tcPr>
          <w:p w:rsidR="002F054A" w:rsidRPr="003B7C5A" w:rsidRDefault="002F054A" w:rsidP="00001DEB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001DEB" w:rsidRPr="00215E10" w:rsidRDefault="006C7B37" w:rsidP="00642480">
            <w:pPr>
              <w:pStyle w:val="FootnoteText"/>
              <w:ind w:firstLine="1080"/>
              <w:jc w:val="thaiDistribute"/>
              <w:outlineLvl w:val="0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ab/>
            </w:r>
            <w:r w:rsidR="00001DEB" w:rsidRPr="00215E1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พิจารณาจากความสำเร็จในการจัดทำมาตรการ/แนวทางการประหยัดพลังงานไฟฟ้าของสำนัก/</w:t>
            </w:r>
            <w:r w:rsidR="00001DEB" w:rsidRPr="00215E10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="00001DEB" w:rsidRPr="00215E1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หน่วยงาน และผลสำเร็จของการดำเนินงานตามแนวทาง/มาตรการดังกล่าวได้ครบถ้วนสมบูรณ์ </w:t>
            </w:r>
          </w:p>
          <w:p w:rsidR="00E379B3" w:rsidRPr="00001DEB" w:rsidRDefault="00001DEB" w:rsidP="00642480">
            <w:pPr>
              <w:pStyle w:val="FootnoteText"/>
              <w:spacing w:before="120"/>
              <w:ind w:firstLine="720"/>
              <w:jc w:val="thaiDistribute"/>
              <w:outlineLvl w:val="0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215E10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215E1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ทั้งนี้ให้สำนัก/หน่วยงานได้ค้นคว้าหาข้อมูลเพิ่มเติมในการจัดทำมาตรการ/แนวทางการประหยัดพลังงานไฟฟ้าได้ที่ส่วนอนุรักษ์พลังงานและพลังงานหมุนเวียน สำนักงานนโยบายและแผนพลังงาน กระทรวงพลังงาน </w:t>
            </w:r>
          </w:p>
        </w:tc>
      </w:tr>
      <w:tr w:rsidR="002F054A" w:rsidRPr="003B7C5A" w:rsidTr="00D134A9">
        <w:trPr>
          <w:trHeight w:val="3254"/>
        </w:trPr>
        <w:tc>
          <w:tcPr>
            <w:tcW w:w="9498" w:type="dxa"/>
            <w:gridSpan w:val="3"/>
          </w:tcPr>
          <w:p w:rsidR="002F054A" w:rsidRPr="003B7C5A" w:rsidRDefault="00E379B3" w:rsidP="00D134A9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8517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379"/>
              <w:gridCol w:w="7138"/>
            </w:tblGrid>
            <w:tr w:rsidR="00A155E3" w:rsidRPr="003B7C5A" w:rsidTr="00642480">
              <w:trPr>
                <w:trHeight w:val="454"/>
                <w:jc w:val="center"/>
              </w:trPr>
              <w:tc>
                <w:tcPr>
                  <w:tcW w:w="13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1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6827A5" w:rsidRPr="003B7C5A" w:rsidTr="00642480">
              <w:trPr>
                <w:trHeight w:val="283"/>
                <w:jc w:val="center"/>
              </w:trPr>
              <w:tc>
                <w:tcPr>
                  <w:tcW w:w="13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827A5" w:rsidRPr="00F108FD" w:rsidRDefault="006827A5" w:rsidP="006827A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1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827A5" w:rsidRPr="00BB4860" w:rsidRDefault="006827A5" w:rsidP="00BB4860">
                  <w:pPr>
                    <w:jc w:val="thaiDistribute"/>
                    <w:rPr>
                      <w:rFonts w:ascii="TH SarabunPSK" w:hAnsi="TH SarabunPSK" w:cs="TH SarabunPSK"/>
                      <w:spacing w:val="-8"/>
                      <w:sz w:val="30"/>
                      <w:szCs w:val="30"/>
                    </w:rPr>
                  </w:pPr>
                  <w:r w:rsidRPr="00BB4860">
                    <w:rPr>
                      <w:rFonts w:ascii="TH SarabunPSK" w:hAnsi="TH SarabunPSK" w:cs="TH SarabunPSK" w:hint="cs"/>
                      <w:spacing w:val="-8"/>
                      <w:sz w:val="30"/>
                      <w:szCs w:val="30"/>
                      <w:cs/>
                    </w:rPr>
                    <w:t>นำข้อเสนอแนะ ปัญหา อุปสรรคในการดำเนินงานของปีงบประมาณ พ.ศ. 2561 มาดำเนินการ</w:t>
                  </w:r>
                  <w:r w:rsidRPr="00BB4860">
                    <w:rPr>
                      <w:rFonts w:ascii="TH SarabunPSK" w:hAnsi="TH SarabunPSK" w:cs="TH SarabunPSK"/>
                      <w:spacing w:val="-8"/>
                      <w:sz w:val="30"/>
                      <w:szCs w:val="30"/>
                      <w:cs/>
                    </w:rPr>
                    <w:t>จัดทำมาตรการ/แนวทางการประหยัดพลังงานไฟฟ้าของสำนัก/หน่วยงาน</w:t>
                  </w:r>
                  <w:r w:rsidRPr="00BB4860">
                    <w:rPr>
                      <w:rFonts w:ascii="TH SarabunPSK" w:hAnsi="TH SarabunPSK" w:cs="TH SarabunPSK" w:hint="cs"/>
                      <w:spacing w:val="-8"/>
                      <w:sz w:val="30"/>
                      <w:szCs w:val="30"/>
                      <w:cs/>
                    </w:rPr>
                    <w:t xml:space="preserve">ของปีงบประมาณ พ.ศ. 2562 </w:t>
                  </w:r>
                  <w:r w:rsidRPr="00BB4860">
                    <w:rPr>
                      <w:rFonts w:ascii="TH SarabunPSK" w:hAnsi="TH SarabunPSK" w:cs="TH SarabunPSK"/>
                      <w:spacing w:val="-8"/>
                      <w:sz w:val="30"/>
                      <w:szCs w:val="30"/>
                      <w:cs/>
                    </w:rPr>
                    <w:t>โดยผู้อำนวยกา</w:t>
                  </w:r>
                  <w:r w:rsidRPr="00BB4860">
                    <w:rPr>
                      <w:rFonts w:ascii="TH SarabunPSK" w:hAnsi="TH SarabunPSK" w:cs="TH SarabunPSK" w:hint="cs"/>
                      <w:spacing w:val="-8"/>
                      <w:sz w:val="30"/>
                      <w:szCs w:val="30"/>
                      <w:cs/>
                    </w:rPr>
                    <w:t>ร</w:t>
                  </w:r>
                  <w:r w:rsidRPr="00BB4860">
                    <w:rPr>
                      <w:rFonts w:ascii="TH SarabunPSK" w:hAnsi="TH SarabunPSK" w:cs="TH SarabunPSK"/>
                      <w:spacing w:val="-8"/>
                      <w:sz w:val="30"/>
                      <w:szCs w:val="30"/>
                      <w:cs/>
                    </w:rPr>
                    <w:t>สำนัก/หน่วยงานให้ความเห็นชอบ</w:t>
                  </w:r>
                </w:p>
              </w:tc>
            </w:tr>
            <w:tr w:rsidR="006827A5" w:rsidRPr="003B7C5A" w:rsidTr="00642480">
              <w:trPr>
                <w:trHeight w:val="283"/>
                <w:jc w:val="center"/>
              </w:trPr>
              <w:tc>
                <w:tcPr>
                  <w:tcW w:w="13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827A5" w:rsidRPr="00F108FD" w:rsidRDefault="006827A5" w:rsidP="006827A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1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827A5" w:rsidRPr="00BB4860" w:rsidRDefault="006827A5" w:rsidP="00BB4860">
                  <w:pPr>
                    <w:tabs>
                      <w:tab w:val="left" w:pos="31"/>
                      <w:tab w:val="left" w:pos="315"/>
                    </w:tabs>
                    <w:jc w:val="thaiDistribute"/>
                    <w:rPr>
                      <w:rFonts w:ascii="TH SarabunPSK" w:hAnsi="TH SarabunPSK" w:cs="TH SarabunPSK"/>
                      <w:spacing w:val="-8"/>
                      <w:sz w:val="30"/>
                      <w:szCs w:val="30"/>
                    </w:rPr>
                  </w:pPr>
                  <w:r w:rsidRPr="00BB4860">
                    <w:rPr>
                      <w:rFonts w:ascii="TH SarabunPSK" w:hAnsi="TH SarabunPSK" w:cs="TH SarabunPSK" w:hint="cs"/>
                      <w:spacing w:val="-8"/>
                      <w:sz w:val="30"/>
                      <w:szCs w:val="30"/>
                      <w:cs/>
                    </w:rPr>
                    <w:t>จัดทำมาตรการ/</w:t>
                  </w:r>
                  <w:r w:rsidRPr="00BB4860">
                    <w:rPr>
                      <w:rFonts w:ascii="TH SarabunPSK" w:hAnsi="TH SarabunPSK" w:cs="TH SarabunPSK"/>
                      <w:spacing w:val="-8"/>
                      <w:sz w:val="30"/>
                      <w:szCs w:val="30"/>
                      <w:cs/>
                    </w:rPr>
                    <w:t>แนวทาง</w:t>
                  </w:r>
                  <w:r w:rsidRPr="00BB4860">
                    <w:rPr>
                      <w:rFonts w:ascii="TH SarabunPSK" w:hAnsi="TH SarabunPSK" w:cs="TH SarabunPSK" w:hint="cs"/>
                      <w:spacing w:val="-8"/>
                      <w:sz w:val="30"/>
                      <w:szCs w:val="30"/>
                      <w:cs/>
                    </w:rPr>
                    <w:t>ให้เป็นไปตามมาตรการและแนวทางการประหยัดพลังงานของสำนักงานคณะกรรมการการอุดมศึกษา (ประกาศ เมื่อวันที่ 8 มิถุนายน 2561)</w:t>
                  </w:r>
                </w:p>
              </w:tc>
            </w:tr>
            <w:tr w:rsidR="006827A5" w:rsidRPr="003B7C5A" w:rsidTr="00642480">
              <w:trPr>
                <w:trHeight w:val="283"/>
                <w:jc w:val="center"/>
              </w:trPr>
              <w:tc>
                <w:tcPr>
                  <w:tcW w:w="13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827A5" w:rsidRPr="00F108FD" w:rsidRDefault="006827A5" w:rsidP="006827A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1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827A5" w:rsidRPr="00BB4860" w:rsidRDefault="006827A5" w:rsidP="00BB4860">
                  <w:pPr>
                    <w:tabs>
                      <w:tab w:val="left" w:pos="315"/>
                    </w:tabs>
                    <w:jc w:val="thaiDistribute"/>
                    <w:rPr>
                      <w:rFonts w:ascii="TH SarabunPSK" w:hAnsi="TH SarabunPSK" w:cs="TH SarabunPSK"/>
                      <w:spacing w:val="-8"/>
                      <w:sz w:val="30"/>
                      <w:szCs w:val="30"/>
                    </w:rPr>
                  </w:pPr>
                  <w:r w:rsidRPr="00BB4860">
                    <w:rPr>
                      <w:rFonts w:ascii="TH SarabunPSK" w:hAnsi="TH SarabunPSK" w:cs="TH SarabunPSK"/>
                      <w:spacing w:val="-8"/>
                      <w:sz w:val="30"/>
                      <w:szCs w:val="30"/>
                      <w:cs/>
                    </w:rPr>
                    <w:t>เผยแพร่มาตรการ</w:t>
                  </w:r>
                  <w:r w:rsidRPr="00BB4860">
                    <w:rPr>
                      <w:rFonts w:ascii="TH SarabunPSK" w:hAnsi="TH SarabunPSK" w:cs="TH SarabunPSK" w:hint="cs"/>
                      <w:spacing w:val="-8"/>
                      <w:sz w:val="30"/>
                      <w:szCs w:val="30"/>
                      <w:cs/>
                    </w:rPr>
                    <w:t>แนวทาง</w:t>
                  </w:r>
                  <w:r w:rsidRPr="00BB4860">
                    <w:rPr>
                      <w:rFonts w:ascii="TH SarabunPSK" w:hAnsi="TH SarabunPSK" w:cs="TH SarabunPSK"/>
                      <w:spacing w:val="-8"/>
                      <w:sz w:val="30"/>
                      <w:szCs w:val="30"/>
                      <w:cs/>
                    </w:rPr>
                    <w:t>ให้ข้าราชการลูกจ้างประจำในสำนัก/หน่วยงานได้ทราบโดยทั่วกัน พร้อมมีเอกสารอ้างอิงในการเผยแพร่ และบุคลากรไม่น้อยกว่าร้อยละ 80 ของบุคลากรสำนัก/หน่วยงานทั้งหมดมีความพึงพอใจต่อมาตรการประหยัดพลังงาน</w:t>
                  </w:r>
                </w:p>
              </w:tc>
            </w:tr>
            <w:tr w:rsidR="006827A5" w:rsidRPr="003B7C5A" w:rsidTr="00642480">
              <w:trPr>
                <w:trHeight w:val="283"/>
                <w:jc w:val="center"/>
              </w:trPr>
              <w:tc>
                <w:tcPr>
                  <w:tcW w:w="13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827A5" w:rsidRPr="00F108FD" w:rsidRDefault="006827A5" w:rsidP="006827A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1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827A5" w:rsidRPr="00BB4860" w:rsidRDefault="006827A5" w:rsidP="00BB4860">
                  <w:pPr>
                    <w:tabs>
                      <w:tab w:val="center" w:pos="738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spacing w:val="-8"/>
                      <w:sz w:val="30"/>
                      <w:szCs w:val="30"/>
                    </w:rPr>
                  </w:pPr>
                  <w:r w:rsidRPr="00BB4860">
                    <w:rPr>
                      <w:rFonts w:ascii="TH SarabunPSK" w:hAnsi="TH SarabunPSK" w:cs="TH SarabunPSK"/>
                      <w:spacing w:val="-8"/>
                      <w:sz w:val="30"/>
                      <w:szCs w:val="30"/>
                      <w:cs/>
                    </w:rPr>
                    <w:t>ติดตามความก้าวหน้าในการดำเนินการระหว่างปีงบประมาณและสรุปผลความก้าวหน้าเสนอผู้อำนวยการสำนัก/หน่วยงานรับทราบ โดยมีเอกสารข้อมูลยืนยันและตรวจสอบได้ โดยส่งให้กลุ่มพัฒนาระบบบริหารในรายงานผลการปฏิบัติ</w:t>
                  </w:r>
                </w:p>
              </w:tc>
            </w:tr>
            <w:tr w:rsidR="006827A5" w:rsidRPr="003B7C5A" w:rsidTr="00642480">
              <w:trPr>
                <w:trHeight w:val="283"/>
                <w:jc w:val="center"/>
              </w:trPr>
              <w:tc>
                <w:tcPr>
                  <w:tcW w:w="13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827A5" w:rsidRPr="00F108FD" w:rsidRDefault="006827A5" w:rsidP="006827A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1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827A5" w:rsidRPr="00BB4860" w:rsidRDefault="006827A5" w:rsidP="00BB4860">
                  <w:pPr>
                    <w:jc w:val="thaiDistribute"/>
                    <w:rPr>
                      <w:rFonts w:ascii="TH SarabunPSK" w:hAnsi="TH SarabunPSK" w:cs="TH SarabunPSK"/>
                      <w:spacing w:val="-8"/>
                      <w:sz w:val="30"/>
                      <w:szCs w:val="30"/>
                    </w:rPr>
                  </w:pPr>
                  <w:r w:rsidRPr="00BB4860">
                    <w:rPr>
                      <w:rFonts w:ascii="TH SarabunPSK" w:hAnsi="TH SarabunPSK" w:cs="TH SarabunPSK"/>
                      <w:spacing w:val="-8"/>
                      <w:sz w:val="30"/>
                      <w:szCs w:val="30"/>
                      <w:cs/>
                    </w:rPr>
                    <w:t>ประเมินผลและจัดทำรายงานสรุปผลสำเร็จของการดำเนินการตามมาตรการ/แนวทาง             ณ สิ้นปีงบประมาณ โดยระบุปัจจัยสนับสนุน ปัญหาอุปสรรค ประโยชน์ที่ได้รับหรือผลกระทบจากการดำเนินงาน และแนวทางหรือข้อเสนอแนะในการปรับปรุงการดำเนินงานในปีงบประมาณต่อไป เสนอผู้อำนวยการสำนัก/หน่วยงานรับทราบ</w:t>
                  </w:r>
                </w:p>
              </w:tc>
            </w:tr>
          </w:tbl>
          <w:p w:rsidR="002F054A" w:rsidRPr="00DE6CC4" w:rsidRDefault="00BB4860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pacing w:val="-4"/>
                <w:sz w:val="30"/>
                <w:szCs w:val="30"/>
                <w:cs/>
              </w:rPr>
              <w:t xml:space="preserve">   </w:t>
            </w:r>
          </w:p>
        </w:tc>
      </w:tr>
      <w:tr w:rsidR="002F054A" w:rsidRPr="003B7C5A" w:rsidTr="006E0252">
        <w:trPr>
          <w:trHeight w:val="2242"/>
        </w:trPr>
        <w:tc>
          <w:tcPr>
            <w:tcW w:w="9498" w:type="dxa"/>
            <w:gridSpan w:val="3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25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448"/>
              <w:gridCol w:w="992"/>
              <w:gridCol w:w="1418"/>
              <w:gridCol w:w="1276"/>
              <w:gridCol w:w="1119"/>
            </w:tblGrid>
            <w:tr w:rsidR="002F054A" w:rsidRPr="003B7C5A" w:rsidTr="00BB4860">
              <w:trPr>
                <w:trHeight w:val="902"/>
                <w:jc w:val="center"/>
              </w:trPr>
              <w:tc>
                <w:tcPr>
                  <w:tcW w:w="4448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992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418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27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119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6827A5" w:rsidRPr="003B7C5A" w:rsidTr="00BB4860">
              <w:trPr>
                <w:trHeight w:val="856"/>
                <w:jc w:val="center"/>
              </w:trPr>
              <w:tc>
                <w:tcPr>
                  <w:tcW w:w="4448" w:type="dxa"/>
                </w:tcPr>
                <w:p w:rsidR="006827A5" w:rsidRPr="00215E10" w:rsidRDefault="006827A5" w:rsidP="006827A5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215E10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ระดับความสำเร็จของการดำเนินงานตามมาตรการประหยัดพลังงานของสำนัก/หน่วยงาน</w:t>
                  </w:r>
                </w:p>
              </w:tc>
              <w:tc>
                <w:tcPr>
                  <w:tcW w:w="992" w:type="dxa"/>
                </w:tcPr>
                <w:p w:rsidR="006827A5" w:rsidRPr="00BB4860" w:rsidRDefault="006827A5" w:rsidP="006827A5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</w:pPr>
                  <w:r w:rsidRPr="00BB4860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ร้อยละ </w:t>
                  </w:r>
                  <w:r w:rsidRPr="00BB4860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 w:rsidRPr="00BB4860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5</w:t>
                  </w:r>
                </w:p>
                <w:p w:rsidR="006827A5" w:rsidRPr="00BB4860" w:rsidRDefault="006827A5" w:rsidP="006827A5">
                  <w:pPr>
                    <w:spacing w:line="320" w:lineRule="exact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827A5" w:rsidRDefault="00291CA2" w:rsidP="006827A5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ระดับ</w:t>
                  </w:r>
                </w:p>
                <w:p w:rsidR="00291CA2" w:rsidRDefault="00291CA2" w:rsidP="006827A5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827A5" w:rsidRDefault="00291CA2" w:rsidP="006827A5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3.00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827A5" w:rsidRDefault="00291CA2" w:rsidP="006827A5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0.1500</w:t>
                  </w:r>
                </w:p>
              </w:tc>
            </w:tr>
          </w:tbl>
          <w:p w:rsidR="002F054A" w:rsidRPr="003B7C5A" w:rsidRDefault="00BB4860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</w:t>
            </w:r>
          </w:p>
        </w:tc>
      </w:tr>
      <w:tr w:rsidR="003B7C5A" w:rsidRPr="003B7C5A" w:rsidTr="00D134A9">
        <w:trPr>
          <w:trHeight w:val="842"/>
        </w:trPr>
        <w:tc>
          <w:tcPr>
            <w:tcW w:w="9498" w:type="dxa"/>
            <w:gridSpan w:val="3"/>
          </w:tcPr>
          <w:p w:rsidR="00487609" w:rsidRDefault="003B7C5A" w:rsidP="00962371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6E795A" w:rsidRDefault="00322A19" w:rsidP="006E795A">
            <w:pPr>
              <w:pStyle w:val="ListParagraph"/>
              <w:numPr>
                <w:ilvl w:val="0"/>
                <w:numId w:val="9"/>
              </w:numPr>
              <w:ind w:left="488"/>
              <w:rPr>
                <w:rFonts w:ascii="TH SarabunPSK" w:hAnsi="TH SarabunPSK" w:cs="TH SarabunPSK"/>
                <w:sz w:val="30"/>
                <w:szCs w:val="30"/>
              </w:rPr>
            </w:pPr>
            <w:r w:rsidRPr="006E795A">
              <w:rPr>
                <w:rFonts w:ascii="TH SarabunPSK" w:hAnsi="TH SarabunPSK" w:cs="TH SarabunPSK" w:hint="cs"/>
                <w:sz w:val="30"/>
                <w:szCs w:val="30"/>
                <w:cs/>
              </w:rPr>
              <w:t>กลุ่มตรวจสอบภายใน</w:t>
            </w:r>
            <w:r w:rsidR="006E795A" w:rsidRPr="006E795A">
              <w:rPr>
                <w:rFonts w:ascii="TH SarabunPSK" w:hAnsi="TH SarabunPSK" w:cs="TH SarabunPSK" w:hint="cs"/>
                <w:sz w:val="30"/>
                <w:szCs w:val="30"/>
                <w:cs/>
              </w:rPr>
              <w:t>ได้มีการหารือภายในเกี่ยวกับมาตรการ/แนวทางการประหยัดพลังงานไฟฟ้าของกลุ่มตรวจสอบภายใน ประจำปีงบประมาณ พ.ศ. 2562 โดยสรุป ว่าให้คงใช้</w:t>
            </w:r>
            <w:r w:rsidR="006E795A" w:rsidRPr="006E795A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มาตรการประหยัดพลังงานไฟฟา ปีงบประมาณ พ.ศ. 2561 ฉบับปรับปรุง </w:t>
            </w:r>
            <w:r w:rsidR="006E795A" w:rsidRPr="006E795A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เนื่องจากเป็นมาตรการเห็นว่าเหมาะสมและได้ปรับตามมาตรการและแนวทางประหยัดพลังงานของสำนักงานคณะกรรมการการอุดมศึกษาที่ประกาศ เมื่อวันที่ 8 มิถุนายน 2561 </w:t>
            </w:r>
          </w:p>
          <w:p w:rsidR="006E795A" w:rsidRPr="006E795A" w:rsidRDefault="006E795A" w:rsidP="006E795A">
            <w:pPr>
              <w:pStyle w:val="ListParagraph"/>
              <w:numPr>
                <w:ilvl w:val="0"/>
                <w:numId w:val="9"/>
              </w:numPr>
              <w:ind w:left="488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6E795A">
              <w:rPr>
                <w:rFonts w:ascii="TH SarabunPSK" w:hAnsi="TH SarabunPSK" w:cs="TH SarabunPSK" w:hint="cs"/>
                <w:sz w:val="30"/>
                <w:szCs w:val="30"/>
                <w:cs/>
              </w:rPr>
              <w:t>ได้มีการสรุปผลการประชุมเสนอผู้อำนวยการและ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เวียนแจ้งมาตรการประหยัดพลังงานไฟฟ้า ปีงบประมาณ พ.ศ. 2562 ให้</w:t>
            </w:r>
            <w:r w:rsidRPr="006E795A">
              <w:rPr>
                <w:rFonts w:ascii="TH SarabunPSK" w:hAnsi="TH SarabunPSK" w:cs="TH SarabunPSK" w:hint="cs"/>
                <w:sz w:val="30"/>
                <w:szCs w:val="30"/>
                <w:cs/>
              </w:rPr>
              <w:t>เจ้าหน้าที่กลุ่มตรวจสอบภายใน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ทุกคนรับ</w:t>
            </w:r>
            <w:r w:rsidRPr="006E795A">
              <w:rPr>
                <w:rFonts w:ascii="TH SarabunPSK" w:hAnsi="TH SarabunPSK" w:cs="TH SarabunPSK" w:hint="cs"/>
                <w:sz w:val="30"/>
                <w:szCs w:val="30"/>
                <w:cs/>
              </w:rPr>
              <w:t>ทราบ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แล้ว</w:t>
            </w:r>
          </w:p>
        </w:tc>
      </w:tr>
      <w:tr w:rsidR="003B7C5A" w:rsidRPr="003B7C5A" w:rsidTr="006E0252">
        <w:trPr>
          <w:trHeight w:val="841"/>
        </w:trPr>
        <w:tc>
          <w:tcPr>
            <w:tcW w:w="9498" w:type="dxa"/>
            <w:gridSpan w:val="3"/>
          </w:tcPr>
          <w:p w:rsidR="0016283C" w:rsidRDefault="003B7C5A" w:rsidP="0016283C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48760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0A5220" w:rsidRPr="0016283C" w:rsidRDefault="0016283C" w:rsidP="0016283C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</w:t>
            </w:r>
            <w:r w:rsidRPr="0016283C">
              <w:rPr>
                <w:rFonts w:ascii="TH SarabunPSK" w:hAnsi="TH SarabunPSK" w:cs="TH SarabunPSK"/>
                <w:sz w:val="30"/>
                <w:szCs w:val="30"/>
                <w:cs/>
              </w:rPr>
              <w:t>บุคลากรของ</w:t>
            </w:r>
            <w:r w:rsidRPr="0016283C">
              <w:rPr>
                <w:rFonts w:ascii="TH SarabunPSK" w:hAnsi="TH SarabunPSK" w:cs="TH SarabunPSK" w:hint="cs"/>
                <w:sz w:val="30"/>
                <w:szCs w:val="30"/>
                <w:cs/>
              </w:rPr>
              <w:t>กลุ่ม</w:t>
            </w:r>
            <w:r w:rsidRPr="0016283C">
              <w:rPr>
                <w:rFonts w:ascii="TH SarabunPSK" w:hAnsi="TH SarabunPSK" w:cs="TH SarabunPSK"/>
                <w:sz w:val="30"/>
                <w:szCs w:val="30"/>
                <w:cs/>
              </w:rPr>
              <w:t>ตรวจสอบภายในเห็นความสำคัญของการประหยัดพลังงานไฟฟ้า</w:t>
            </w:r>
          </w:p>
        </w:tc>
      </w:tr>
      <w:tr w:rsidR="003B7C5A" w:rsidRPr="003B7C5A" w:rsidTr="006E0252">
        <w:trPr>
          <w:trHeight w:val="838"/>
        </w:trPr>
        <w:tc>
          <w:tcPr>
            <w:tcW w:w="9498" w:type="dxa"/>
            <w:gridSpan w:val="3"/>
          </w:tcPr>
          <w:p w:rsidR="00487609" w:rsidRDefault="00487609" w:rsidP="0048760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950334" w:rsidRDefault="00950334" w:rsidP="00950334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  <w:p w:rsidR="000A5220" w:rsidRPr="000D55E0" w:rsidRDefault="00950334" w:rsidP="00950334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2F054A" w:rsidRPr="003B7C5A" w:rsidTr="006E0252">
        <w:trPr>
          <w:trHeight w:val="851"/>
        </w:trPr>
        <w:tc>
          <w:tcPr>
            <w:tcW w:w="9498" w:type="dxa"/>
            <w:gridSpan w:val="3"/>
          </w:tcPr>
          <w:p w:rsidR="00487609" w:rsidRDefault="00841369" w:rsidP="00FB168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  <w:r w:rsidR="00962371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16283C" w:rsidRPr="006E795A" w:rsidRDefault="0016283C" w:rsidP="0016283C">
            <w:pPr>
              <w:pStyle w:val="ListParagraph"/>
              <w:numPr>
                <w:ilvl w:val="0"/>
                <w:numId w:val="8"/>
              </w:num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00216E">
              <w:rPr>
                <w:rFonts w:ascii="TH SarabunPSK" w:hAnsi="TH SarabunPSK" w:cs="TH SarabunPSK"/>
                <w:sz w:val="30"/>
                <w:szCs w:val="30"/>
                <w:cs/>
              </w:rPr>
              <w:t>ทบทวนมาตรการประหยัดพลังงานไฟฟ้าของกลุ่มตรวจสอบภายในปีก่อน และ</w:t>
            </w:r>
            <w:r w:rsidRPr="0000216E">
              <w:rPr>
                <w:rFonts w:ascii="TH SarabunPSK" w:hAnsi="TH SarabunPSK" w:cs="TH SarabunPSK" w:hint="cs"/>
                <w:sz w:val="30"/>
                <w:szCs w:val="30"/>
                <w:cs/>
              </w:rPr>
              <w:t>สรุป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เป็น</w:t>
            </w:r>
            <w:r w:rsidRPr="0000216E">
              <w:rPr>
                <w:rFonts w:ascii="TH SarabunPSK" w:hAnsi="TH SarabunPSK" w:cs="TH SarabunPSK"/>
                <w:sz w:val="30"/>
                <w:szCs w:val="30"/>
                <w:cs/>
              </w:rPr>
              <w:t>มาตรการประหยัดพลังงานไฟฟ้า ประจำปีงบประมาณ 25</w:t>
            </w:r>
            <w:r w:rsidRPr="0000216E">
              <w:rPr>
                <w:rFonts w:ascii="TH SarabunPSK" w:hAnsi="TH SarabunPSK" w:cs="TH SarabunPSK" w:hint="cs"/>
                <w:sz w:val="30"/>
                <w:szCs w:val="30"/>
                <w:cs/>
              </w:rPr>
              <w:t>6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2</w:t>
            </w:r>
            <w:r w:rsidRPr="0000216E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ของกลุ่มตรวจสอบภายใน </w:t>
            </w:r>
            <w:r w:rsidRPr="0000216E">
              <w:rPr>
                <w:rFonts w:ascii="TH SarabunPSK" w:hAnsi="TH SarabunPSK" w:cs="TH SarabunPSK" w:hint="cs"/>
                <w:sz w:val="30"/>
                <w:szCs w:val="30"/>
                <w:cs/>
              </w:rPr>
              <w:t>โดยผู้อำนวยการกลุ่มตรวจสอบภายในให้ความเห็นชอบ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เมื่อวันที่ 11 กุมภาพันธ์ 2562</w:t>
            </w:r>
          </w:p>
        </w:tc>
      </w:tr>
    </w:tbl>
    <w:p w:rsidR="000C3FE0" w:rsidRPr="00910253" w:rsidRDefault="000C3FE0" w:rsidP="00487609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BF0E79">
      <w:headerReference w:type="default" r:id="rId8"/>
      <w:footerReference w:type="even" r:id="rId9"/>
      <w:pgSz w:w="11906" w:h="16838"/>
      <w:pgMar w:top="1389" w:right="851" w:bottom="567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63C4" w:rsidRDefault="005563C4">
      <w:r>
        <w:separator/>
      </w:r>
    </w:p>
  </w:endnote>
  <w:endnote w:type="continuationSeparator" w:id="0">
    <w:p w:rsidR="005563C4" w:rsidRDefault="005563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63C4" w:rsidRDefault="005563C4">
      <w:r>
        <w:separator/>
      </w:r>
    </w:p>
  </w:footnote>
  <w:footnote w:type="continuationSeparator" w:id="0">
    <w:p w:rsidR="005563C4" w:rsidRDefault="005563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5047DE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254000</wp:posOffset>
              </wp:positionH>
              <wp:positionV relativeFrom="paragraph">
                <wp:posOffset>-97790</wp:posOffset>
              </wp:positionV>
              <wp:extent cx="5712460" cy="457200"/>
              <wp:effectExtent l="0" t="0" r="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460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ED44B8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รายงานผลการปฏิบัติราชการตามคำรับรองการปฏิบัติราชการของ</w:t>
                            </w:r>
                            <w:r w:rsidR="0047528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กลุ่มตรวจสอบภายใน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E52C4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ED44B8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รายงานผลการปฏิบัติราชการตามคำรับรองการปฏิบัติราชการของ</w:t>
                      </w:r>
                      <w:r w:rsidR="0047528C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กลุ่มตรวจสอบภายใน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E52C4C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2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00.25pt;height:200.25pt" o:bullet="t">
        <v:imagedata r:id="rId1" o:title="321531-200"/>
      </v:shape>
    </w:pict>
  </w:numPicBullet>
  <w:abstractNum w:abstractNumId="0" w15:restartNumberingAfterBreak="0">
    <w:nsid w:val="099959FC"/>
    <w:multiLevelType w:val="hybridMultilevel"/>
    <w:tmpl w:val="9AD2E0EA"/>
    <w:lvl w:ilvl="0" w:tplc="1CDC820C">
      <w:start w:val="1"/>
      <w:numFmt w:val="decimal"/>
      <w:lvlText w:val="%1."/>
      <w:lvlJc w:val="left"/>
      <w:pPr>
        <w:ind w:left="152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1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B2E26B5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3" w15:restartNumberingAfterBreak="0">
    <w:nsid w:val="4ACD6B67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4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6C5C54E5"/>
    <w:multiLevelType w:val="hybridMultilevel"/>
    <w:tmpl w:val="DF7883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5"/>
  </w:num>
  <w:num w:numId="2">
    <w:abstractNumId w:val="4"/>
  </w:num>
  <w:num w:numId="3">
    <w:abstractNumId w:val="1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1"/>
  </w:num>
  <w:num w:numId="6">
    <w:abstractNumId w:val="3"/>
  </w:num>
  <w:num w:numId="7">
    <w:abstractNumId w:val="2"/>
  </w:num>
  <w:num w:numId="8">
    <w:abstractNumId w:val="6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A01"/>
    <w:rsid w:val="00001DEB"/>
    <w:rsid w:val="0000360D"/>
    <w:rsid w:val="000246DC"/>
    <w:rsid w:val="00025C73"/>
    <w:rsid w:val="00031EAA"/>
    <w:rsid w:val="000539CC"/>
    <w:rsid w:val="00061364"/>
    <w:rsid w:val="0007652E"/>
    <w:rsid w:val="00086869"/>
    <w:rsid w:val="000A3286"/>
    <w:rsid w:val="000A5220"/>
    <w:rsid w:val="000A7481"/>
    <w:rsid w:val="000B61D2"/>
    <w:rsid w:val="000C06DC"/>
    <w:rsid w:val="000C3FE0"/>
    <w:rsid w:val="000D3B60"/>
    <w:rsid w:val="000D55E0"/>
    <w:rsid w:val="000D6395"/>
    <w:rsid w:val="000E60D4"/>
    <w:rsid w:val="00106E78"/>
    <w:rsid w:val="0012187F"/>
    <w:rsid w:val="00130734"/>
    <w:rsid w:val="00135353"/>
    <w:rsid w:val="00154194"/>
    <w:rsid w:val="0016283C"/>
    <w:rsid w:val="0018175B"/>
    <w:rsid w:val="00185E58"/>
    <w:rsid w:val="001B140F"/>
    <w:rsid w:val="001B5DAF"/>
    <w:rsid w:val="001B7B75"/>
    <w:rsid w:val="001C07B4"/>
    <w:rsid w:val="001C18FF"/>
    <w:rsid w:val="001C2A69"/>
    <w:rsid w:val="001C39D5"/>
    <w:rsid w:val="001D2FDE"/>
    <w:rsid w:val="001E3D89"/>
    <w:rsid w:val="00235C19"/>
    <w:rsid w:val="00251664"/>
    <w:rsid w:val="002632AB"/>
    <w:rsid w:val="00266EF2"/>
    <w:rsid w:val="002847E9"/>
    <w:rsid w:val="00291CA2"/>
    <w:rsid w:val="002D07A9"/>
    <w:rsid w:val="002D0F9B"/>
    <w:rsid w:val="002D2958"/>
    <w:rsid w:val="002D67F4"/>
    <w:rsid w:val="002D7774"/>
    <w:rsid w:val="002F054A"/>
    <w:rsid w:val="002F0A94"/>
    <w:rsid w:val="00322A19"/>
    <w:rsid w:val="00335345"/>
    <w:rsid w:val="00335C4D"/>
    <w:rsid w:val="003430B3"/>
    <w:rsid w:val="00344219"/>
    <w:rsid w:val="0034641C"/>
    <w:rsid w:val="00356974"/>
    <w:rsid w:val="00370876"/>
    <w:rsid w:val="003722D8"/>
    <w:rsid w:val="00382C09"/>
    <w:rsid w:val="00382DD0"/>
    <w:rsid w:val="003B7C5A"/>
    <w:rsid w:val="003C016E"/>
    <w:rsid w:val="003C2C30"/>
    <w:rsid w:val="003E0FCD"/>
    <w:rsid w:val="003E1BC4"/>
    <w:rsid w:val="003E4227"/>
    <w:rsid w:val="003F0CC5"/>
    <w:rsid w:val="00401F76"/>
    <w:rsid w:val="004032BC"/>
    <w:rsid w:val="00420AFB"/>
    <w:rsid w:val="00426790"/>
    <w:rsid w:val="004306B6"/>
    <w:rsid w:val="0043284A"/>
    <w:rsid w:val="00436A70"/>
    <w:rsid w:val="00443E73"/>
    <w:rsid w:val="00453A01"/>
    <w:rsid w:val="004572D8"/>
    <w:rsid w:val="004640F2"/>
    <w:rsid w:val="00466391"/>
    <w:rsid w:val="0047528C"/>
    <w:rsid w:val="00487609"/>
    <w:rsid w:val="00490606"/>
    <w:rsid w:val="004B1D7E"/>
    <w:rsid w:val="004C3B2B"/>
    <w:rsid w:val="004C5E52"/>
    <w:rsid w:val="005047DE"/>
    <w:rsid w:val="00516FD7"/>
    <w:rsid w:val="005437F6"/>
    <w:rsid w:val="00546DE3"/>
    <w:rsid w:val="00555D75"/>
    <w:rsid w:val="005563C4"/>
    <w:rsid w:val="0057115A"/>
    <w:rsid w:val="005725B6"/>
    <w:rsid w:val="0058298B"/>
    <w:rsid w:val="00596721"/>
    <w:rsid w:val="005B1BF3"/>
    <w:rsid w:val="005B60E0"/>
    <w:rsid w:val="005B7119"/>
    <w:rsid w:val="005C07F8"/>
    <w:rsid w:val="005C159C"/>
    <w:rsid w:val="005D7E04"/>
    <w:rsid w:val="005F05DA"/>
    <w:rsid w:val="0060158F"/>
    <w:rsid w:val="0061749F"/>
    <w:rsid w:val="00637718"/>
    <w:rsid w:val="00642480"/>
    <w:rsid w:val="00642568"/>
    <w:rsid w:val="00680463"/>
    <w:rsid w:val="00682347"/>
    <w:rsid w:val="006827A5"/>
    <w:rsid w:val="00690952"/>
    <w:rsid w:val="006C2351"/>
    <w:rsid w:val="006C7B37"/>
    <w:rsid w:val="006D7BBB"/>
    <w:rsid w:val="006E0252"/>
    <w:rsid w:val="006E795A"/>
    <w:rsid w:val="006F0B4F"/>
    <w:rsid w:val="006F1043"/>
    <w:rsid w:val="006F1B42"/>
    <w:rsid w:val="006F6DAF"/>
    <w:rsid w:val="00707DA8"/>
    <w:rsid w:val="00710080"/>
    <w:rsid w:val="00710AC9"/>
    <w:rsid w:val="00712050"/>
    <w:rsid w:val="007131DC"/>
    <w:rsid w:val="007176B6"/>
    <w:rsid w:val="007208CD"/>
    <w:rsid w:val="00726AE7"/>
    <w:rsid w:val="007415B9"/>
    <w:rsid w:val="00757110"/>
    <w:rsid w:val="007605D4"/>
    <w:rsid w:val="00764DED"/>
    <w:rsid w:val="007706C4"/>
    <w:rsid w:val="007A21D4"/>
    <w:rsid w:val="007A5E7D"/>
    <w:rsid w:val="007E6D75"/>
    <w:rsid w:val="007F194B"/>
    <w:rsid w:val="007F3961"/>
    <w:rsid w:val="007F7EA2"/>
    <w:rsid w:val="00802C6A"/>
    <w:rsid w:val="00815B1B"/>
    <w:rsid w:val="00827BBF"/>
    <w:rsid w:val="00827CB3"/>
    <w:rsid w:val="008328CD"/>
    <w:rsid w:val="00841369"/>
    <w:rsid w:val="00841D3C"/>
    <w:rsid w:val="00846868"/>
    <w:rsid w:val="008503D5"/>
    <w:rsid w:val="00854223"/>
    <w:rsid w:val="00856178"/>
    <w:rsid w:val="00857347"/>
    <w:rsid w:val="00870555"/>
    <w:rsid w:val="0087746A"/>
    <w:rsid w:val="008A4E84"/>
    <w:rsid w:val="008D27EB"/>
    <w:rsid w:val="008E45ED"/>
    <w:rsid w:val="008E67FD"/>
    <w:rsid w:val="008F2F4D"/>
    <w:rsid w:val="008F792A"/>
    <w:rsid w:val="00900054"/>
    <w:rsid w:val="00910253"/>
    <w:rsid w:val="009332B8"/>
    <w:rsid w:val="009373FD"/>
    <w:rsid w:val="00950334"/>
    <w:rsid w:val="00956878"/>
    <w:rsid w:val="00962371"/>
    <w:rsid w:val="00962B83"/>
    <w:rsid w:val="00991518"/>
    <w:rsid w:val="00994FC2"/>
    <w:rsid w:val="0099556A"/>
    <w:rsid w:val="009B23DE"/>
    <w:rsid w:val="009C12E1"/>
    <w:rsid w:val="009D37E4"/>
    <w:rsid w:val="009D395D"/>
    <w:rsid w:val="009F3843"/>
    <w:rsid w:val="00A047E3"/>
    <w:rsid w:val="00A13D2C"/>
    <w:rsid w:val="00A147BB"/>
    <w:rsid w:val="00A155E3"/>
    <w:rsid w:val="00A21B19"/>
    <w:rsid w:val="00A303B1"/>
    <w:rsid w:val="00A325E0"/>
    <w:rsid w:val="00A33B2A"/>
    <w:rsid w:val="00A4208E"/>
    <w:rsid w:val="00A50AE4"/>
    <w:rsid w:val="00A541E6"/>
    <w:rsid w:val="00A560E5"/>
    <w:rsid w:val="00A74F3A"/>
    <w:rsid w:val="00A86C64"/>
    <w:rsid w:val="00AB2EDB"/>
    <w:rsid w:val="00AB4406"/>
    <w:rsid w:val="00AB6FBE"/>
    <w:rsid w:val="00AB78EA"/>
    <w:rsid w:val="00AC2F65"/>
    <w:rsid w:val="00AE166A"/>
    <w:rsid w:val="00AF037B"/>
    <w:rsid w:val="00AF0624"/>
    <w:rsid w:val="00AF1D95"/>
    <w:rsid w:val="00AF2A6F"/>
    <w:rsid w:val="00B04EAA"/>
    <w:rsid w:val="00B26A52"/>
    <w:rsid w:val="00B5406D"/>
    <w:rsid w:val="00B67D46"/>
    <w:rsid w:val="00B76FCB"/>
    <w:rsid w:val="00B834C3"/>
    <w:rsid w:val="00B94E46"/>
    <w:rsid w:val="00BA1A21"/>
    <w:rsid w:val="00BB2E91"/>
    <w:rsid w:val="00BB4860"/>
    <w:rsid w:val="00BC4597"/>
    <w:rsid w:val="00BC5E9D"/>
    <w:rsid w:val="00BC746C"/>
    <w:rsid w:val="00BF0E79"/>
    <w:rsid w:val="00C05ABF"/>
    <w:rsid w:val="00C06017"/>
    <w:rsid w:val="00C561EA"/>
    <w:rsid w:val="00C6134E"/>
    <w:rsid w:val="00C67D71"/>
    <w:rsid w:val="00CE50B1"/>
    <w:rsid w:val="00CF0196"/>
    <w:rsid w:val="00CF3A4A"/>
    <w:rsid w:val="00CF45AF"/>
    <w:rsid w:val="00D134A9"/>
    <w:rsid w:val="00D14C29"/>
    <w:rsid w:val="00D26B5D"/>
    <w:rsid w:val="00D27B08"/>
    <w:rsid w:val="00D43F4A"/>
    <w:rsid w:val="00D45272"/>
    <w:rsid w:val="00D45D22"/>
    <w:rsid w:val="00D553D4"/>
    <w:rsid w:val="00D6022A"/>
    <w:rsid w:val="00D63723"/>
    <w:rsid w:val="00D816DE"/>
    <w:rsid w:val="00D849B7"/>
    <w:rsid w:val="00D91FE9"/>
    <w:rsid w:val="00D97ED4"/>
    <w:rsid w:val="00DA3363"/>
    <w:rsid w:val="00DA5582"/>
    <w:rsid w:val="00DC244A"/>
    <w:rsid w:val="00DE1A2C"/>
    <w:rsid w:val="00DE5095"/>
    <w:rsid w:val="00DE6CC4"/>
    <w:rsid w:val="00DE776D"/>
    <w:rsid w:val="00DF0979"/>
    <w:rsid w:val="00DF2CE3"/>
    <w:rsid w:val="00DF5A0B"/>
    <w:rsid w:val="00E04588"/>
    <w:rsid w:val="00E13428"/>
    <w:rsid w:val="00E36CAD"/>
    <w:rsid w:val="00E379B3"/>
    <w:rsid w:val="00E40020"/>
    <w:rsid w:val="00E52C4C"/>
    <w:rsid w:val="00E70398"/>
    <w:rsid w:val="00E873D6"/>
    <w:rsid w:val="00EC4F92"/>
    <w:rsid w:val="00ED44B8"/>
    <w:rsid w:val="00EF441F"/>
    <w:rsid w:val="00EF49EB"/>
    <w:rsid w:val="00EF594D"/>
    <w:rsid w:val="00EF751B"/>
    <w:rsid w:val="00F04C1B"/>
    <w:rsid w:val="00F06FE3"/>
    <w:rsid w:val="00F1013C"/>
    <w:rsid w:val="00F27EE1"/>
    <w:rsid w:val="00F43BCC"/>
    <w:rsid w:val="00F52E7F"/>
    <w:rsid w:val="00F73062"/>
    <w:rsid w:val="00F73664"/>
    <w:rsid w:val="00F7458E"/>
    <w:rsid w:val="00F77139"/>
    <w:rsid w:val="00F777A5"/>
    <w:rsid w:val="00F800B7"/>
    <w:rsid w:val="00FB168E"/>
    <w:rsid w:val="00FB2183"/>
    <w:rsid w:val="00FC1974"/>
    <w:rsid w:val="00FC7650"/>
    <w:rsid w:val="00FD5F32"/>
    <w:rsid w:val="00FF6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3D7CDB"/>
  <w15:docId w15:val="{13DE272D-7458-4AE0-94A9-B869E882D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605D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7605D4"/>
    <w:rPr>
      <w:rFonts w:ascii="Tahoma" w:eastAsia="Times New Roman" w:hAnsi="Tahoma" w:cs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5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hidarat.bun\Desktop\&#3626;&#3605;&#3611;\&#3605;&#3633;&#3623;&#3594;&#3637;&#3657;&#3623;&#3633;&#3604;&#3607;&#3637;&#3656;%20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166C87-16F7-49E3-B818-FD4A3C6F32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 1</Template>
  <TotalTime>0</TotalTime>
  <Pages>2</Pages>
  <Words>504</Words>
  <Characters>2879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ธิดารัตน์ บุณยรัตวณิช</dc:creator>
  <cp:lastModifiedBy>ธิดารัตน์ บุณยรัตวณิช</cp:lastModifiedBy>
  <cp:revision>3</cp:revision>
  <cp:lastPrinted>2019-04-17T04:10:00Z</cp:lastPrinted>
  <dcterms:created xsi:type="dcterms:W3CDTF">2019-05-16T04:43:00Z</dcterms:created>
  <dcterms:modified xsi:type="dcterms:W3CDTF">2019-06-11T09:20:00Z</dcterms:modified>
</cp:coreProperties>
</file>